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A761A" w14:textId="77777777" w:rsidR="00ED3684" w:rsidRPr="006851B6" w:rsidRDefault="00ED3684" w:rsidP="00233A2C">
      <w:pPr>
        <w:spacing w:line="240" w:lineRule="auto"/>
        <w:ind w:left="2126" w:hanging="2126"/>
        <w:jc w:val="both"/>
        <w:rPr>
          <w:rFonts w:ascii="Arial Narrow" w:hAnsi="Arial Narrow"/>
          <w:b/>
          <w:sz w:val="20"/>
          <w:szCs w:val="20"/>
        </w:rPr>
      </w:pPr>
      <w:r w:rsidRPr="006851B6">
        <w:rPr>
          <w:rFonts w:ascii="Arial Narrow" w:hAnsi="Arial Narrow"/>
          <w:noProof/>
          <w:lang w:eastAsia="pl-PL"/>
        </w:rPr>
        <w:drawing>
          <wp:inline distT="0" distB="0" distL="0" distR="0" wp14:anchorId="5A3B72F9" wp14:editId="35B690A0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D52E4" w14:textId="63D01D96" w:rsidR="003C6CED" w:rsidRDefault="00ED3684" w:rsidP="00221073">
      <w:pPr>
        <w:spacing w:line="240" w:lineRule="auto"/>
        <w:jc w:val="both"/>
        <w:rPr>
          <w:rFonts w:ascii="Arial Narrow" w:hAnsi="Arial Narrow"/>
          <w:bCs/>
          <w:sz w:val="24"/>
          <w:szCs w:val="24"/>
        </w:rPr>
      </w:pPr>
      <w:r w:rsidRPr="00B9481A">
        <w:rPr>
          <w:rFonts w:ascii="Arial Narrow" w:hAnsi="Arial Narrow"/>
          <w:sz w:val="24"/>
          <w:szCs w:val="24"/>
        </w:rPr>
        <w:t xml:space="preserve">Załącznik nr </w:t>
      </w:r>
      <w:r w:rsidR="00B9481A" w:rsidRPr="00B9481A">
        <w:rPr>
          <w:rFonts w:ascii="Arial Narrow" w:hAnsi="Arial Narrow"/>
          <w:sz w:val="24"/>
          <w:szCs w:val="24"/>
        </w:rPr>
        <w:t xml:space="preserve">8 </w:t>
      </w:r>
      <w:r w:rsidRPr="00B9481A">
        <w:rPr>
          <w:rFonts w:ascii="Arial Narrow" w:hAnsi="Arial Narrow"/>
          <w:sz w:val="24"/>
          <w:szCs w:val="24"/>
        </w:rPr>
        <w:t xml:space="preserve">do umowy: </w:t>
      </w:r>
      <w:r w:rsidRPr="006851B6">
        <w:rPr>
          <w:rFonts w:ascii="Arial Narrow" w:hAnsi="Arial Narrow"/>
          <w:sz w:val="24"/>
          <w:szCs w:val="24"/>
        </w:rPr>
        <w:t xml:space="preserve">Szczegółowe obowiązki Beneficjenta, w związku z realizacją projektu </w:t>
      </w:r>
      <w:r w:rsidRPr="006851B6">
        <w:rPr>
          <w:rFonts w:ascii="Arial Narrow" w:hAnsi="Arial Narrow"/>
          <w:sz w:val="24"/>
          <w:szCs w:val="24"/>
        </w:rPr>
        <w:br/>
      </w:r>
      <w:r w:rsidR="007704C0" w:rsidRPr="006851B6">
        <w:rPr>
          <w:rFonts w:ascii="Arial Narrow" w:hAnsi="Arial Narrow"/>
          <w:sz w:val="24"/>
          <w:szCs w:val="24"/>
        </w:rPr>
        <w:t xml:space="preserve">w ramach Działania </w:t>
      </w:r>
      <w:r w:rsidR="007704C0" w:rsidRPr="006851B6">
        <w:rPr>
          <w:rFonts w:ascii="Arial Narrow" w:hAnsi="Arial Narrow"/>
          <w:bCs/>
          <w:sz w:val="24"/>
          <w:szCs w:val="24"/>
        </w:rPr>
        <w:t>FELB.06.13.</w:t>
      </w:r>
      <w:r w:rsidR="00221073" w:rsidRPr="00221073">
        <w:t xml:space="preserve"> </w:t>
      </w:r>
      <w:r w:rsidR="00221073">
        <w:t xml:space="preserve">Typ- </w:t>
      </w:r>
      <w:r w:rsidR="00221073" w:rsidRPr="00221073">
        <w:rPr>
          <w:rFonts w:ascii="Arial Narrow" w:hAnsi="Arial Narrow"/>
          <w:bCs/>
          <w:sz w:val="24"/>
          <w:szCs w:val="24"/>
        </w:rPr>
        <w:t>X. Tworzenie centrów usług społecznych i rozwój dostarczanych przez nie usług</w:t>
      </w:r>
    </w:p>
    <w:p w14:paraId="06F472D5" w14:textId="77777777" w:rsidR="00221073" w:rsidRDefault="00221073" w:rsidP="00233A2C">
      <w:pPr>
        <w:spacing w:line="360" w:lineRule="auto"/>
        <w:jc w:val="both"/>
        <w:rPr>
          <w:rFonts w:ascii="Arial Narrow" w:hAnsi="Arial Narrow"/>
          <w:b/>
          <w:bCs/>
          <w:sz w:val="32"/>
          <w:szCs w:val="32"/>
        </w:rPr>
      </w:pPr>
    </w:p>
    <w:p w14:paraId="4E297685" w14:textId="02402421" w:rsidR="003C6CED" w:rsidRDefault="007704C0" w:rsidP="00221073">
      <w:pPr>
        <w:spacing w:line="360" w:lineRule="auto"/>
        <w:jc w:val="center"/>
        <w:rPr>
          <w:rFonts w:ascii="Arial Narrow" w:hAnsi="Arial Narrow"/>
          <w:b/>
          <w:bCs/>
          <w:sz w:val="32"/>
          <w:szCs w:val="32"/>
        </w:rPr>
      </w:pPr>
      <w:r w:rsidRPr="006851B6">
        <w:rPr>
          <w:rFonts w:ascii="Arial Narrow" w:hAnsi="Arial Narrow"/>
          <w:b/>
          <w:bCs/>
          <w:sz w:val="32"/>
          <w:szCs w:val="32"/>
        </w:rPr>
        <w:t>Działanie FELB.06.</w:t>
      </w:r>
      <w:r w:rsidR="006D5D27" w:rsidRPr="006851B6">
        <w:rPr>
          <w:rFonts w:ascii="Arial Narrow" w:hAnsi="Arial Narrow"/>
          <w:b/>
          <w:bCs/>
          <w:sz w:val="32"/>
          <w:szCs w:val="32"/>
        </w:rPr>
        <w:t>13 Usługi społeczne i zdrowotne</w:t>
      </w:r>
    </w:p>
    <w:p w14:paraId="40CF71A0" w14:textId="1EC835AF" w:rsidR="00221073" w:rsidRPr="00221073" w:rsidRDefault="00221073" w:rsidP="00221073">
      <w:pPr>
        <w:spacing w:line="360" w:lineRule="auto"/>
        <w:jc w:val="center"/>
        <w:rPr>
          <w:rFonts w:ascii="Arial Narrow" w:hAnsi="Arial Narrow"/>
          <w:b/>
          <w:bCs/>
          <w:sz w:val="32"/>
          <w:szCs w:val="32"/>
        </w:rPr>
      </w:pPr>
      <w:r>
        <w:rPr>
          <w:rFonts w:ascii="Arial Narrow" w:hAnsi="Arial Narrow"/>
          <w:b/>
          <w:bCs/>
          <w:sz w:val="32"/>
          <w:szCs w:val="32"/>
        </w:rPr>
        <w:t xml:space="preserve">Typ </w:t>
      </w:r>
      <w:r w:rsidRPr="00221073">
        <w:rPr>
          <w:rFonts w:ascii="Arial Narrow" w:hAnsi="Arial Narrow"/>
          <w:b/>
          <w:bCs/>
          <w:sz w:val="32"/>
          <w:szCs w:val="32"/>
        </w:rPr>
        <w:t xml:space="preserve">X. Tworzenie centrów usług społecznych i rozwój dostarczanych </w:t>
      </w:r>
      <w:bookmarkStart w:id="0" w:name="_GoBack"/>
      <w:bookmarkEnd w:id="0"/>
      <w:r w:rsidRPr="00221073">
        <w:rPr>
          <w:rFonts w:ascii="Arial Narrow" w:hAnsi="Arial Narrow"/>
          <w:b/>
          <w:bCs/>
          <w:sz w:val="32"/>
          <w:szCs w:val="32"/>
        </w:rPr>
        <w:t>przez nie usług</w:t>
      </w:r>
    </w:p>
    <w:p w14:paraId="26F45883" w14:textId="77777777" w:rsidR="00221073" w:rsidRDefault="00221073" w:rsidP="00233A2C">
      <w:pPr>
        <w:spacing w:line="360" w:lineRule="auto"/>
        <w:jc w:val="both"/>
        <w:rPr>
          <w:rFonts w:ascii="Arial Narrow" w:hAnsi="Arial Narrow"/>
          <w:b/>
          <w:sz w:val="28"/>
          <w:szCs w:val="28"/>
          <w:u w:val="single"/>
        </w:rPr>
      </w:pPr>
    </w:p>
    <w:p w14:paraId="504F21AC" w14:textId="7781EB36" w:rsidR="00ED3684" w:rsidRPr="006851B6" w:rsidRDefault="00ED3684" w:rsidP="00233A2C">
      <w:pPr>
        <w:spacing w:line="36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6851B6">
        <w:rPr>
          <w:rFonts w:ascii="Arial Narrow" w:hAnsi="Arial Narrow"/>
          <w:b/>
          <w:sz w:val="28"/>
          <w:szCs w:val="28"/>
          <w:u w:val="single"/>
        </w:rPr>
        <w:t>Cel szczegółowy</w:t>
      </w:r>
    </w:p>
    <w:p w14:paraId="06CBA259" w14:textId="77777777" w:rsidR="007704C0" w:rsidRDefault="007704C0" w:rsidP="00233A2C">
      <w:pPr>
        <w:pStyle w:val="Default"/>
        <w:jc w:val="both"/>
        <w:rPr>
          <w:rFonts w:ascii="Arial Narrow" w:hAnsi="Arial Narrow"/>
          <w:color w:val="auto"/>
        </w:rPr>
      </w:pPr>
      <w:r w:rsidRPr="006851B6">
        <w:rPr>
          <w:rFonts w:ascii="Arial Narrow" w:hAnsi="Arial Narrow"/>
        </w:rPr>
        <w:t xml:space="preserve">EFS+.CP4.K - Zwiększanie równego i szybkiego dostępu do dobrej jakości, trwałych i przystępnych cenowo usług, w tym usług, które wspierają dostęp do mieszkań </w:t>
      </w:r>
      <w:r w:rsidRPr="006851B6">
        <w:rPr>
          <w:rFonts w:ascii="Arial Narrow" w:hAnsi="Arial Narrow"/>
          <w:color w:val="auto"/>
        </w:rPr>
        <w:t>oraz opieki skoncentrowanej na osobie, w tym opieki zdrowotnej; modernizacja systemów ochrony socjalnej, w tym wspieranie dostępu do ochrony socjalnej, ze szczególnym uwzględnieniem dzieci i grup w niekorzystnej sytuacji; poprawa dostępności, w tym dla osób z niepełnosprawnościami, skuteczności i odporności systemów ochrony zdrowia</w:t>
      </w:r>
      <w:r w:rsidR="00F91AD7" w:rsidRPr="006851B6">
        <w:rPr>
          <w:rFonts w:ascii="Arial Narrow" w:hAnsi="Arial Narrow"/>
          <w:color w:val="auto"/>
        </w:rPr>
        <w:t xml:space="preserve"> i usług opieki długoterminowej.</w:t>
      </w:r>
    </w:p>
    <w:p w14:paraId="6B5CE584" w14:textId="77777777" w:rsidR="00A75650" w:rsidRDefault="00A75650" w:rsidP="00F5277D">
      <w:pPr>
        <w:spacing w:line="276" w:lineRule="auto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58B31A10" w14:textId="77777777" w:rsidR="003C6CED" w:rsidRDefault="003C6CED" w:rsidP="00A75650">
      <w:pPr>
        <w:spacing w:line="276" w:lineRule="auto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77223CE" w14:textId="27B4A88E" w:rsidR="00F5277D" w:rsidRPr="006851B6" w:rsidRDefault="00F5277D" w:rsidP="00A75650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  <w:sz w:val="24"/>
          <w:szCs w:val="24"/>
          <w:u w:val="single"/>
        </w:rPr>
        <w:t>Ogólne</w:t>
      </w:r>
      <w:r w:rsidRPr="006851B6">
        <w:rPr>
          <w:rFonts w:ascii="Arial Narrow" w:hAnsi="Arial Narrow" w:cs="Arial"/>
          <w:b/>
          <w:sz w:val="24"/>
          <w:szCs w:val="24"/>
          <w:u w:val="single"/>
        </w:rPr>
        <w:t xml:space="preserve"> </w:t>
      </w:r>
      <w:r>
        <w:rPr>
          <w:rFonts w:ascii="Arial Narrow" w:hAnsi="Arial Narrow" w:cs="Arial"/>
          <w:b/>
          <w:sz w:val="24"/>
          <w:szCs w:val="24"/>
          <w:u w:val="single"/>
        </w:rPr>
        <w:t xml:space="preserve">obowiązki Beneficjenta w związku z realizacją </w:t>
      </w:r>
      <w:r w:rsidR="00C05BF2">
        <w:rPr>
          <w:rFonts w:ascii="Arial Narrow" w:hAnsi="Arial Narrow" w:cs="Arial"/>
          <w:b/>
          <w:sz w:val="24"/>
          <w:szCs w:val="24"/>
          <w:u w:val="single"/>
        </w:rPr>
        <w:t>projektu</w:t>
      </w:r>
    </w:p>
    <w:p w14:paraId="70D4822E" w14:textId="77777777" w:rsidR="007704C0" w:rsidRPr="006851B6" w:rsidRDefault="007704C0" w:rsidP="00233A2C">
      <w:pPr>
        <w:pStyle w:val="Default"/>
        <w:jc w:val="both"/>
        <w:rPr>
          <w:rFonts w:ascii="Arial Narrow" w:hAnsi="Arial Narrow"/>
          <w:color w:val="auto"/>
          <w:sz w:val="28"/>
          <w:szCs w:val="28"/>
        </w:rPr>
      </w:pPr>
    </w:p>
    <w:p w14:paraId="768EE222" w14:textId="234562FF" w:rsidR="00B64CE6" w:rsidRPr="00B64CE6" w:rsidRDefault="00B64CE6" w:rsidP="003C6CED">
      <w:pPr>
        <w:pStyle w:val="Akapitzlist"/>
        <w:numPr>
          <w:ilvl w:val="0"/>
          <w:numId w:val="1"/>
        </w:numPr>
        <w:spacing w:before="160" w:afterLines="160" w:after="384" w:line="360" w:lineRule="auto"/>
        <w:ind w:right="22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Beneficjent</w:t>
      </w:r>
      <w:r w:rsidRPr="00B64CE6">
        <w:rPr>
          <w:rFonts w:ascii="Arial Narrow" w:hAnsi="Arial Narrow" w:cs="Arial"/>
        </w:rPr>
        <w:t xml:space="preserve"> zapewnia, że działania związane z tworzeniem CUS oraz wsparciem świadczonych przez nie usług realizowane są zgodnie z ustawą z dnia 19 lipca 2019 r. o realizowaniu usług społecznych przez centrum usług społecznych (Dz. U. poz. 1818)</w:t>
      </w:r>
      <w:r>
        <w:rPr>
          <w:rFonts w:ascii="Arial Narrow" w:hAnsi="Arial Narrow" w:cs="Arial"/>
        </w:rPr>
        <w:t>,</w:t>
      </w:r>
      <w:r w:rsidRPr="00B64CE6">
        <w:rPr>
          <w:rFonts w:ascii="Arial Narrow" w:hAnsi="Arial Narrow" w:cs="Arial"/>
        </w:rPr>
        <w:t xml:space="preserve"> a usługi realizowane przez CUS wchodzą w</w:t>
      </w:r>
      <w:r>
        <w:rPr>
          <w:rFonts w:ascii="Arial Narrow" w:hAnsi="Arial Narrow" w:cs="Arial"/>
        </w:rPr>
        <w:t> </w:t>
      </w:r>
      <w:r w:rsidRPr="00B64CE6">
        <w:rPr>
          <w:rFonts w:ascii="Arial Narrow" w:hAnsi="Arial Narrow" w:cs="Arial"/>
        </w:rPr>
        <w:t>zakres interwencji EFS+.</w:t>
      </w:r>
    </w:p>
    <w:p w14:paraId="1FABE13C" w14:textId="1A2261D8" w:rsidR="00B64CE6" w:rsidRPr="00B64CE6" w:rsidRDefault="003C6CED" w:rsidP="003C6CE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r>
        <w:rPr>
          <w:rFonts w:ascii="Arial Narrow" w:hAnsi="Arial Narrow" w:cs="Arial"/>
        </w:rPr>
        <w:t>Beneficjent</w:t>
      </w:r>
      <w:r w:rsidR="00B64CE6" w:rsidRPr="00B64CE6">
        <w:rPr>
          <w:rFonts w:ascii="Arial Narrow" w:hAnsi="Arial Narrow" w:cs="Arial"/>
        </w:rPr>
        <w:t xml:space="preserve"> przeznaczy co najmniej 30% środków zaplanowanych na finansowanie usług na zlecenie realizacji usług organizacjom pozarządowym lub podmiotom ekonomii społecznej.</w:t>
      </w:r>
    </w:p>
    <w:p w14:paraId="5C612381" w14:textId="2566639A" w:rsidR="00B64CE6" w:rsidRPr="00B64CE6" w:rsidRDefault="00B64CE6" w:rsidP="003C6CE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B64CE6">
        <w:rPr>
          <w:rFonts w:ascii="Arial Narrow" w:hAnsi="Arial Narrow" w:cs="Arial"/>
        </w:rPr>
        <w:t>Okres realizacji projektu nie może być krótszy niż 24 miesiące.</w:t>
      </w:r>
    </w:p>
    <w:p w14:paraId="2DD07FBA" w14:textId="12914D74" w:rsidR="00B64CE6" w:rsidRPr="00B64CE6" w:rsidRDefault="003C6CED" w:rsidP="003C6CE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r>
        <w:rPr>
          <w:rFonts w:ascii="Arial Narrow" w:hAnsi="Arial Narrow" w:cs="Arial"/>
        </w:rPr>
        <w:t>Beneficjent</w:t>
      </w:r>
      <w:r w:rsidR="00B64CE6" w:rsidRPr="00B64CE6">
        <w:rPr>
          <w:rFonts w:ascii="Arial Narrow" w:hAnsi="Arial Narrow" w:cs="Arial"/>
        </w:rPr>
        <w:t xml:space="preserve"> zobowiązuje się do rozpoczęcia świadczenia usług jako Centrum Usług Społecznych nie później niż 3 miesiące od daty rozpoczęcia realizacji projektu.</w:t>
      </w:r>
    </w:p>
    <w:p w14:paraId="19279083" w14:textId="7F43C6BB" w:rsidR="00B64CE6" w:rsidRPr="00B64CE6" w:rsidRDefault="003C6CED" w:rsidP="003C6CE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r>
        <w:rPr>
          <w:rFonts w:ascii="Arial Narrow" w:hAnsi="Arial Narrow" w:cs="Arial"/>
        </w:rPr>
        <w:t>Beneficjent</w:t>
      </w:r>
      <w:r w:rsidR="00B64CE6" w:rsidRPr="00B64CE6">
        <w:rPr>
          <w:rFonts w:ascii="Arial Narrow" w:hAnsi="Arial Narrow" w:cs="Arial"/>
        </w:rPr>
        <w:t xml:space="preserve"> zapewnia, że w ramach wsparcia usług realizowanych przez Centrum Usług Społecznych nie będą finansowane</w:t>
      </w:r>
      <w:r w:rsidR="00221073">
        <w:rPr>
          <w:rFonts w:ascii="Arial Narrow" w:hAnsi="Arial Narrow" w:cs="Arial"/>
        </w:rPr>
        <w:t xml:space="preserve"> usługi opieki instytucjonalnej.</w:t>
      </w:r>
    </w:p>
    <w:p w14:paraId="3CCF929A" w14:textId="552E6745" w:rsidR="00B64CE6" w:rsidRPr="00221073" w:rsidRDefault="003C6CED" w:rsidP="003C6CE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r>
        <w:rPr>
          <w:rFonts w:ascii="Arial Narrow" w:hAnsi="Arial Narrow" w:cs="Arial"/>
        </w:rPr>
        <w:t>Beneficjent</w:t>
      </w:r>
      <w:r w:rsidR="00B64CE6" w:rsidRPr="00B64CE6">
        <w:rPr>
          <w:rFonts w:ascii="Arial Narrow" w:hAnsi="Arial Narrow" w:cs="Arial"/>
        </w:rPr>
        <w:t xml:space="preserve"> współpracuje z Regionalnym Ośrodkiem Polityki Społecznej w Zielonej Górze (ROPS) odpowiedzialnym za koordynację obszaru włączenia społecznego w regionie oraz uzyskał </w:t>
      </w:r>
      <w:r w:rsidR="00B64CE6" w:rsidRPr="00B64CE6">
        <w:rPr>
          <w:rFonts w:ascii="Arial Narrow" w:hAnsi="Arial Narrow" w:cs="Arial"/>
          <w:u w:val="single"/>
        </w:rPr>
        <w:t>pozytywną</w:t>
      </w:r>
      <w:r w:rsidR="00B64CE6" w:rsidRPr="00B64CE6">
        <w:rPr>
          <w:rFonts w:ascii="Arial Narrow" w:hAnsi="Arial Narrow" w:cs="Arial"/>
        </w:rPr>
        <w:t xml:space="preserve"> opinię tego Ośrodka, co do przygotowania samorządu (lub OPS) do utworzenia Centrum Usług Społecznych.</w:t>
      </w:r>
    </w:p>
    <w:p w14:paraId="6AE615AA" w14:textId="77777777" w:rsidR="00221073" w:rsidRDefault="00221073" w:rsidP="00221073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 Narrow" w:hAnsi="Arial Narrow" w:cs="Arial"/>
        </w:rPr>
      </w:pPr>
    </w:p>
    <w:p w14:paraId="17DA151E" w14:textId="77777777" w:rsidR="00221073" w:rsidRDefault="00221073" w:rsidP="00221073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 Narrow" w:hAnsi="Arial Narrow" w:cs="Arial"/>
        </w:rPr>
      </w:pPr>
    </w:p>
    <w:p w14:paraId="2468EB34" w14:textId="77777777" w:rsidR="00221073" w:rsidRPr="00B64CE6" w:rsidRDefault="00221073" w:rsidP="00221073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09F1AEC5" w14:textId="75CA198F" w:rsidR="00B64CE6" w:rsidRPr="00B64CE6" w:rsidRDefault="003C6CED" w:rsidP="003C6CE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r>
        <w:rPr>
          <w:rFonts w:ascii="Arial Narrow" w:hAnsi="Arial Narrow" w:cs="Arial"/>
        </w:rPr>
        <w:t>Beneficjent</w:t>
      </w:r>
      <w:r w:rsidR="00B64CE6" w:rsidRPr="00B64CE6">
        <w:rPr>
          <w:rFonts w:ascii="Arial Narrow" w:hAnsi="Arial Narrow" w:cs="Arial"/>
        </w:rPr>
        <w:t xml:space="preserve"> prowadzący CUS, zobowiązany jest do koordynacji usług społecznych i zdrowotnych, w</w:t>
      </w:r>
      <w:r>
        <w:rPr>
          <w:rFonts w:ascii="Arial Narrow" w:hAnsi="Arial Narrow" w:cs="Arial"/>
        </w:rPr>
        <w:t> </w:t>
      </w:r>
      <w:r w:rsidR="00B64CE6" w:rsidRPr="00B64CE6">
        <w:rPr>
          <w:rFonts w:ascii="Arial Narrow" w:hAnsi="Arial Narrow" w:cs="Arial"/>
        </w:rPr>
        <w:t>przypadku, gdy obie kategorie usług są oferowane w danym CUS.</w:t>
      </w:r>
    </w:p>
    <w:p w14:paraId="5EC0930F" w14:textId="19DFC67E" w:rsidR="00B64CE6" w:rsidRPr="00B64CE6" w:rsidRDefault="00B64CE6" w:rsidP="00B64CE6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</w:p>
    <w:p w14:paraId="17E272DE" w14:textId="77777777" w:rsidR="006851B6" w:rsidRPr="008605AA" w:rsidRDefault="006851B6" w:rsidP="006851B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2162EE60" w14:textId="77777777" w:rsidR="00ED3684" w:rsidRPr="008605AA" w:rsidRDefault="00ED3684" w:rsidP="00233A2C">
      <w:p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8605AA">
        <w:rPr>
          <w:rFonts w:ascii="Arial Narrow" w:hAnsi="Arial Narrow" w:cs="Arial"/>
          <w:sz w:val="24"/>
          <w:szCs w:val="24"/>
        </w:rPr>
        <w:t>Zapoznałam/em się z obowiązującymi szczegółowymi obowiązkami beneficjenta i zobowiązuję się do ich wykonywania.</w:t>
      </w:r>
    </w:p>
    <w:p w14:paraId="6B5F91D1" w14:textId="77777777" w:rsidR="00ED3684" w:rsidRPr="008605AA" w:rsidRDefault="00ED3684" w:rsidP="00233A2C">
      <w:p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8605AA">
        <w:rPr>
          <w:rFonts w:ascii="Arial Narrow" w:hAnsi="Arial Narrow" w:cs="Arial"/>
          <w:sz w:val="24"/>
          <w:szCs w:val="24"/>
        </w:rPr>
        <w:t>………………………………………..</w:t>
      </w:r>
    </w:p>
    <w:p w14:paraId="4C6A00ED" w14:textId="77777777" w:rsidR="00ED3684" w:rsidRPr="008605AA" w:rsidRDefault="00ED3684" w:rsidP="00233A2C">
      <w:p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8605AA">
        <w:rPr>
          <w:rFonts w:ascii="Arial Narrow" w:hAnsi="Arial Narrow" w:cs="Arial"/>
          <w:sz w:val="24"/>
          <w:szCs w:val="24"/>
        </w:rPr>
        <w:t>(miejscowość, data)</w:t>
      </w:r>
    </w:p>
    <w:p w14:paraId="19B263A2" w14:textId="77777777" w:rsidR="00ED3684" w:rsidRPr="008605AA" w:rsidRDefault="00ED3684" w:rsidP="00233A2C">
      <w:p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8605AA">
        <w:rPr>
          <w:rFonts w:ascii="Arial Narrow" w:hAnsi="Arial Narrow" w:cs="Arial"/>
          <w:sz w:val="24"/>
          <w:szCs w:val="24"/>
        </w:rPr>
        <w:t>……………………………………….</w:t>
      </w:r>
    </w:p>
    <w:p w14:paraId="3531EE01" w14:textId="2D1522D2" w:rsidR="00ED3684" w:rsidRPr="008605AA" w:rsidRDefault="00ED3684" w:rsidP="00233A2C">
      <w:pPr>
        <w:spacing w:line="36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8605AA">
        <w:rPr>
          <w:rFonts w:ascii="Arial Narrow" w:hAnsi="Arial Narrow" w:cs="Arial"/>
          <w:sz w:val="24"/>
          <w:szCs w:val="24"/>
        </w:rPr>
        <w:t>(podpis i pieczęć)</w:t>
      </w:r>
    </w:p>
    <w:p w14:paraId="42BC95BA" w14:textId="77777777" w:rsidR="00A75650" w:rsidRDefault="00A75650" w:rsidP="008605AA">
      <w:pPr>
        <w:spacing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4D44F8C7" w14:textId="77777777" w:rsidR="00A75650" w:rsidRDefault="00A75650" w:rsidP="008605AA">
      <w:pPr>
        <w:spacing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0BE2EF2C" w14:textId="77777777" w:rsidR="0053079F" w:rsidRDefault="0053079F" w:rsidP="008605AA">
      <w:pPr>
        <w:spacing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0C815F8E" w14:textId="662BEB4B" w:rsidR="00784598" w:rsidRPr="008605AA" w:rsidRDefault="00784598" w:rsidP="008605AA">
      <w:pPr>
        <w:spacing w:line="240" w:lineRule="auto"/>
        <w:jc w:val="both"/>
        <w:rPr>
          <w:rFonts w:ascii="Arial Narrow" w:hAnsi="Arial Narrow"/>
        </w:rPr>
      </w:pPr>
    </w:p>
    <w:sectPr w:rsidR="00784598" w:rsidRPr="008605AA" w:rsidSect="001C046D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984A955"/>
    <w:multiLevelType w:val="hybridMultilevel"/>
    <w:tmpl w:val="E907334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A773001"/>
    <w:multiLevelType w:val="hybridMultilevel"/>
    <w:tmpl w:val="0CDAB2A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9744E7"/>
    <w:multiLevelType w:val="hybridMultilevel"/>
    <w:tmpl w:val="C8C4833A"/>
    <w:lvl w:ilvl="0" w:tplc="2990D5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2F653F"/>
    <w:multiLevelType w:val="hybridMultilevel"/>
    <w:tmpl w:val="7D2A2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E255D"/>
    <w:multiLevelType w:val="hybridMultilevel"/>
    <w:tmpl w:val="726AC78C"/>
    <w:lvl w:ilvl="0" w:tplc="94CE2900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2635F"/>
    <w:multiLevelType w:val="hybridMultilevel"/>
    <w:tmpl w:val="F7F41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A362B8"/>
    <w:multiLevelType w:val="hybridMultilevel"/>
    <w:tmpl w:val="1B027E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34C48"/>
    <w:multiLevelType w:val="hybridMultilevel"/>
    <w:tmpl w:val="60EC9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40DFA"/>
    <w:multiLevelType w:val="hybridMultilevel"/>
    <w:tmpl w:val="06B22D66"/>
    <w:lvl w:ilvl="0" w:tplc="F73445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47803"/>
    <w:multiLevelType w:val="hybridMultilevel"/>
    <w:tmpl w:val="7D2A24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CA0A11"/>
    <w:multiLevelType w:val="hybridMultilevel"/>
    <w:tmpl w:val="80084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DE7AF5"/>
    <w:multiLevelType w:val="hybridMultilevel"/>
    <w:tmpl w:val="E9EA6ED6"/>
    <w:lvl w:ilvl="0" w:tplc="618816E6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490519"/>
    <w:multiLevelType w:val="hybridMultilevel"/>
    <w:tmpl w:val="7D2A24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0"/>
  </w:num>
  <w:num w:numId="5">
    <w:abstractNumId w:val="8"/>
  </w:num>
  <w:num w:numId="6">
    <w:abstractNumId w:val="7"/>
  </w:num>
  <w:num w:numId="7">
    <w:abstractNumId w:val="5"/>
  </w:num>
  <w:num w:numId="8">
    <w:abstractNumId w:val="2"/>
  </w:num>
  <w:num w:numId="9">
    <w:abstractNumId w:val="6"/>
  </w:num>
  <w:num w:numId="10">
    <w:abstractNumId w:val="9"/>
  </w:num>
  <w:num w:numId="11">
    <w:abstractNumId w:val="12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684"/>
    <w:rsid w:val="00033284"/>
    <w:rsid w:val="000C0ACC"/>
    <w:rsid w:val="001C046D"/>
    <w:rsid w:val="00221073"/>
    <w:rsid w:val="00233A2C"/>
    <w:rsid w:val="00277779"/>
    <w:rsid w:val="002A39FA"/>
    <w:rsid w:val="003C6CED"/>
    <w:rsid w:val="00486F15"/>
    <w:rsid w:val="0052320B"/>
    <w:rsid w:val="0053079F"/>
    <w:rsid w:val="005850A2"/>
    <w:rsid w:val="005D5C08"/>
    <w:rsid w:val="005F62D7"/>
    <w:rsid w:val="00625C30"/>
    <w:rsid w:val="006851B6"/>
    <w:rsid w:val="006D5D27"/>
    <w:rsid w:val="007704C0"/>
    <w:rsid w:val="00784598"/>
    <w:rsid w:val="007847DD"/>
    <w:rsid w:val="00794C41"/>
    <w:rsid w:val="007D46E7"/>
    <w:rsid w:val="008605AA"/>
    <w:rsid w:val="008E37E9"/>
    <w:rsid w:val="009C55A9"/>
    <w:rsid w:val="009E05C2"/>
    <w:rsid w:val="00A556CC"/>
    <w:rsid w:val="00A75650"/>
    <w:rsid w:val="00B64CE6"/>
    <w:rsid w:val="00B748EB"/>
    <w:rsid w:val="00B9481A"/>
    <w:rsid w:val="00BD364C"/>
    <w:rsid w:val="00C05BF2"/>
    <w:rsid w:val="00C36363"/>
    <w:rsid w:val="00C96E52"/>
    <w:rsid w:val="00CE696D"/>
    <w:rsid w:val="00DA4E41"/>
    <w:rsid w:val="00DD6CFD"/>
    <w:rsid w:val="00E365AE"/>
    <w:rsid w:val="00E57640"/>
    <w:rsid w:val="00EA17D2"/>
    <w:rsid w:val="00ED3684"/>
    <w:rsid w:val="00EE48B4"/>
    <w:rsid w:val="00F5277D"/>
    <w:rsid w:val="00F9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22726"/>
  <w15:chartTrackingRefBased/>
  <w15:docId w15:val="{FE1BA437-C333-41DC-B8F3-DD0B1347A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3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704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E48B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4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8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2099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Raubo Lukasz</dc:creator>
  <cp:keywords/>
  <dc:description/>
  <cp:lastModifiedBy>Zawadzka Anna</cp:lastModifiedBy>
  <cp:revision>2</cp:revision>
  <cp:lastPrinted>2024-06-18T13:01:00Z</cp:lastPrinted>
  <dcterms:created xsi:type="dcterms:W3CDTF">2024-06-18T13:02:00Z</dcterms:created>
  <dcterms:modified xsi:type="dcterms:W3CDTF">2024-06-18T13:02:00Z</dcterms:modified>
</cp:coreProperties>
</file>